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7D143" w14:textId="2D525880" w:rsidR="003B0AC0" w:rsidRPr="00C229BD" w:rsidRDefault="003B0AC0" w:rsidP="003B0AC0">
      <w:pPr>
        <w:spacing w:after="0" w:line="360" w:lineRule="auto"/>
        <w:ind w:left="644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Список информационных ресурсов</w:t>
      </w:r>
    </w:p>
    <w:p w14:paraId="50220A5F" w14:textId="77777777" w:rsidR="00323626" w:rsidRPr="00A42A33" w:rsidRDefault="00323626" w:rsidP="00323626">
      <w:pPr>
        <w:pStyle w:val="a7"/>
        <w:numPr>
          <w:ilvl w:val="0"/>
          <w:numId w:val="2"/>
        </w:numPr>
        <w:tabs>
          <w:tab w:val="left" w:pos="142"/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ГОСТ Р 7.0.8-2013 Национальный стандарт Российской Федерации. СИБИД. Делопроизводство и архивное дело. Термины и определения. –  URL: http:// http://www.consultant.ru</w:t>
      </w:r>
    </w:p>
    <w:p w14:paraId="44F4CFCE" w14:textId="77777777" w:rsidR="00323626" w:rsidRPr="00A42A33" w:rsidRDefault="00323626" w:rsidP="00323626">
      <w:pPr>
        <w:pStyle w:val="a7"/>
        <w:numPr>
          <w:ilvl w:val="0"/>
          <w:numId w:val="2"/>
        </w:numPr>
        <w:tabs>
          <w:tab w:val="left" w:pos="142"/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ГОСТ Р 7.0.97-2016. Национальный стандарт Российской Федерации. «СИБИД (Система стандартов по информации, библиотечному и издательскому делу). Организационно-распорядительная документация». –  URL: http:// http://www.consultant.ru</w:t>
      </w:r>
    </w:p>
    <w:p w14:paraId="7ED4DDE2" w14:textId="77777777" w:rsidR="00323626" w:rsidRPr="00A42A33" w:rsidRDefault="00323626" w:rsidP="00323626">
      <w:pPr>
        <w:pStyle w:val="a7"/>
        <w:numPr>
          <w:ilvl w:val="0"/>
          <w:numId w:val="2"/>
        </w:numPr>
        <w:tabs>
          <w:tab w:val="left" w:pos="142"/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ГОСТ Р 57551-2017 «Информация и документация. Оценка рисков для документных процессов и систем».</w:t>
      </w:r>
    </w:p>
    <w:p w14:paraId="47513551" w14:textId="77777777" w:rsidR="00323626" w:rsidRPr="00A42A33" w:rsidRDefault="00323626" w:rsidP="00323626">
      <w:pPr>
        <w:pStyle w:val="a7"/>
        <w:numPr>
          <w:ilvl w:val="0"/>
          <w:numId w:val="2"/>
        </w:numPr>
        <w:tabs>
          <w:tab w:val="left" w:pos="142"/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ОК 011-93 "Общероссийский классификатор управленческой документации" (ОКУД). –  URL: http:// http://www.consultant.ru</w:t>
      </w:r>
    </w:p>
    <w:p w14:paraId="117734FA" w14:textId="77777777" w:rsidR="00323626" w:rsidRPr="00A42A33" w:rsidRDefault="00323626" w:rsidP="00323626">
      <w:pPr>
        <w:pStyle w:val="a7"/>
        <w:numPr>
          <w:ilvl w:val="0"/>
          <w:numId w:val="2"/>
        </w:numPr>
        <w:tabs>
          <w:tab w:val="left" w:pos="142"/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ГОСТ Р 7.0.101-2018 Информация и документация. Система управления документами.  Правила делопроизводства в государственных органах, органах местного самоуправления. – URL: http:// http:// www.consultant.ru</w:t>
      </w:r>
    </w:p>
    <w:p w14:paraId="2538186A" w14:textId="77777777" w:rsidR="00323626" w:rsidRPr="00A42A33" w:rsidRDefault="00323626" w:rsidP="00323626">
      <w:pPr>
        <w:pStyle w:val="a7"/>
        <w:numPr>
          <w:ilvl w:val="0"/>
          <w:numId w:val="2"/>
        </w:numPr>
        <w:tabs>
          <w:tab w:val="left" w:pos="142"/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Приказ Росархива от 11 апреля 2018 г. №44 "Об утверждении примерной инструкции по делопроизводству в государственных организациях». –  URL: http:// http://www.consultant.ru</w:t>
      </w:r>
    </w:p>
    <w:p w14:paraId="740D59D2" w14:textId="77777777" w:rsidR="00323626" w:rsidRPr="00A42A33" w:rsidRDefault="00323626" w:rsidP="00323626">
      <w:pPr>
        <w:pStyle w:val="a7"/>
        <w:numPr>
          <w:ilvl w:val="0"/>
          <w:numId w:val="2"/>
        </w:numPr>
        <w:tabs>
          <w:tab w:val="left" w:pos="142"/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ГОСТ Р ИСО 15489-1-2019 Управление документами (вступил в действие с 1 января 2020 года). –  URL: http:// http://www.consultant.ru</w:t>
      </w:r>
    </w:p>
    <w:p w14:paraId="3F3BB9C9" w14:textId="77777777" w:rsidR="00323626" w:rsidRPr="00A42A33" w:rsidRDefault="00323626" w:rsidP="00323626">
      <w:pPr>
        <w:pStyle w:val="a7"/>
        <w:numPr>
          <w:ilvl w:val="0"/>
          <w:numId w:val="2"/>
        </w:numPr>
        <w:tabs>
          <w:tab w:val="left" w:pos="142"/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 xml:space="preserve">Методические рекомендации по применению ГОСТ Р 7.0.97-2016 «Система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документов». –  URL: http:// </w:t>
      </w:r>
      <w:hyperlink r:id="rId5" w:history="1">
        <w:r w:rsidRPr="00A42A3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http://www.consultant.ru</w:t>
        </w:r>
      </w:hyperlink>
    </w:p>
    <w:p w14:paraId="71532E75" w14:textId="77777777" w:rsidR="00323626" w:rsidRPr="00A42A33" w:rsidRDefault="00323626" w:rsidP="00323626">
      <w:pPr>
        <w:pStyle w:val="a7"/>
        <w:numPr>
          <w:ilvl w:val="0"/>
          <w:numId w:val="2"/>
        </w:numPr>
        <w:tabs>
          <w:tab w:val="left" w:pos="142"/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Арасланова, В.А.</w:t>
      </w:r>
      <w:r w:rsidRPr="00A42A33">
        <w:rPr>
          <w:rFonts w:ascii="Times New Roman" w:hAnsi="Times New Roman" w:cs="Times New Roman"/>
          <w:sz w:val="28"/>
          <w:szCs w:val="28"/>
        </w:rPr>
        <w:tab/>
        <w:t>Документационное обеспечение управления: учебно-практическое пособие в схемах, таблицах, образцах: учебное пособие. Москва. Берлин: Директ- Медиа, 2020.</w:t>
      </w:r>
    </w:p>
    <w:p w14:paraId="1F2A2190" w14:textId="77777777" w:rsidR="00323626" w:rsidRPr="00A42A33" w:rsidRDefault="00323626" w:rsidP="00323626">
      <w:pPr>
        <w:pStyle w:val="a7"/>
        <w:numPr>
          <w:ilvl w:val="0"/>
          <w:numId w:val="2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lastRenderedPageBreak/>
        <w:t>6.</w:t>
      </w:r>
      <w:r w:rsidRPr="00A42A33">
        <w:rPr>
          <w:rFonts w:ascii="Times New Roman" w:hAnsi="Times New Roman" w:cs="Times New Roman"/>
          <w:sz w:val="28"/>
          <w:szCs w:val="28"/>
        </w:rPr>
        <w:tab/>
        <w:t>Балдин, К.В., Передеряев, И.И.</w:t>
      </w:r>
      <w:r w:rsidRPr="00A42A33">
        <w:rPr>
          <w:rFonts w:ascii="Times New Roman" w:hAnsi="Times New Roman" w:cs="Times New Roman"/>
          <w:sz w:val="28"/>
          <w:szCs w:val="28"/>
        </w:rPr>
        <w:tab/>
        <w:t>Управление рисками в инновационно- инвестиционной деятельности предприятия: учебное пособие. Москва: Дашков и К°, 2021.</w:t>
      </w:r>
    </w:p>
    <w:p w14:paraId="2E5649E3" w14:textId="77777777" w:rsidR="00323626" w:rsidRPr="00A42A33" w:rsidRDefault="00323626" w:rsidP="00323626">
      <w:pPr>
        <w:pStyle w:val="a7"/>
        <w:numPr>
          <w:ilvl w:val="0"/>
          <w:numId w:val="2"/>
        </w:numPr>
        <w:tabs>
          <w:tab w:val="left" w:pos="142"/>
          <w:tab w:val="left" w:pos="284"/>
          <w:tab w:val="left" w:pos="851"/>
          <w:tab w:val="left" w:pos="1134"/>
        </w:tabs>
        <w:autoSpaceDE w:val="0"/>
        <w:autoSpaceDN w:val="0"/>
        <w:adjustRightInd w:val="0"/>
        <w:spacing w:after="0" w:line="36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Быкова Т.А., Кузнецова Т. В. Документационное обеспечение управления (делопроизводство). Учебное пособие. Москва: ООО "Научно-издательский центр ИНФРА-М". 2024.  304с.</w:t>
      </w:r>
    </w:p>
    <w:p w14:paraId="3F5D4243" w14:textId="77777777" w:rsidR="00323626" w:rsidRPr="00A42A33" w:rsidRDefault="00323626" w:rsidP="00323626">
      <w:pPr>
        <w:pStyle w:val="a7"/>
        <w:numPr>
          <w:ilvl w:val="0"/>
          <w:numId w:val="2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Кузнецов, И.Н.</w:t>
      </w:r>
      <w:r w:rsidRPr="00A42A33">
        <w:rPr>
          <w:rFonts w:ascii="Times New Roman" w:hAnsi="Times New Roman" w:cs="Times New Roman"/>
          <w:sz w:val="28"/>
          <w:szCs w:val="28"/>
        </w:rPr>
        <w:tab/>
        <w:t>Делопроизводство: учебное пособие</w:t>
      </w:r>
      <w:r w:rsidRPr="00A42A33">
        <w:rPr>
          <w:rFonts w:ascii="Times New Roman" w:hAnsi="Times New Roman" w:cs="Times New Roman"/>
          <w:sz w:val="28"/>
          <w:szCs w:val="28"/>
        </w:rPr>
        <w:tab/>
        <w:t>Москва: Дашков и К°, 2020.</w:t>
      </w:r>
    </w:p>
    <w:p w14:paraId="77C3D20A" w14:textId="77777777" w:rsidR="00323626" w:rsidRPr="00A42A33" w:rsidRDefault="00323626" w:rsidP="00323626">
      <w:pPr>
        <w:pStyle w:val="a7"/>
        <w:numPr>
          <w:ilvl w:val="0"/>
          <w:numId w:val="2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Кузнецов, И.Н, Делопроизводство. Учебное пособие. Москва: Дашков и К. 2024. 13-е изд.</w:t>
      </w:r>
      <w:r w:rsidRPr="00A42A33">
        <w:rPr>
          <w:rFonts w:ascii="Times New Roman" w:hAnsi="Times New Roman" w:cs="Times New Roman"/>
          <w:sz w:val="28"/>
          <w:szCs w:val="28"/>
        </w:rPr>
        <w:tab/>
        <w:t xml:space="preserve"> 406 с.</w:t>
      </w:r>
    </w:p>
    <w:p w14:paraId="2E5DB156" w14:textId="77777777" w:rsidR="00323626" w:rsidRPr="00A42A33" w:rsidRDefault="00323626" w:rsidP="00323626">
      <w:pPr>
        <w:pStyle w:val="a7"/>
        <w:numPr>
          <w:ilvl w:val="0"/>
          <w:numId w:val="2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 xml:space="preserve">Куняев, Н.Н., Уралов Д.Н. Документоведение: Учебник: Москва: Логос, 2020. </w:t>
      </w:r>
    </w:p>
    <w:p w14:paraId="5B68F2B4" w14:textId="77777777" w:rsidR="00323626" w:rsidRPr="00A42A33" w:rsidRDefault="00323626" w:rsidP="00323626">
      <w:pPr>
        <w:pStyle w:val="a7"/>
        <w:numPr>
          <w:ilvl w:val="0"/>
          <w:numId w:val="2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Латышева, Н.А. Андреева, В.И. Делопроизводство: организация и ведение. Учебно-практическое пособие. Москва: КноРус. 2024. 294 с.</w:t>
      </w:r>
    </w:p>
    <w:p w14:paraId="6433C1A6" w14:textId="77777777" w:rsidR="00323626" w:rsidRPr="00A42A33" w:rsidRDefault="00323626" w:rsidP="00323626">
      <w:pPr>
        <w:pStyle w:val="a7"/>
        <w:numPr>
          <w:ilvl w:val="0"/>
          <w:numId w:val="2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 xml:space="preserve">Тюленева, Т.А. Документационное обеспечение управления. Учебно-методическое пособие.  Москва: Русайнс 2024. </w:t>
      </w:r>
    </w:p>
    <w:p w14:paraId="3098EA7A" w14:textId="77777777" w:rsidR="00323626" w:rsidRPr="00A42A33" w:rsidRDefault="00323626" w:rsidP="00323626">
      <w:pPr>
        <w:pStyle w:val="a7"/>
        <w:numPr>
          <w:ilvl w:val="0"/>
          <w:numId w:val="2"/>
        </w:numPr>
        <w:tabs>
          <w:tab w:val="left" w:pos="142"/>
          <w:tab w:val="left" w:pos="284"/>
          <w:tab w:val="left" w:pos="710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Электронно-библиотечная система «IPRbooks» (http://www. iprbookshop.ru).</w:t>
      </w:r>
    </w:p>
    <w:p w14:paraId="756816BF" w14:textId="77777777" w:rsidR="00323626" w:rsidRPr="00A42A33" w:rsidRDefault="00323626" w:rsidP="00323626">
      <w:pPr>
        <w:pStyle w:val="a7"/>
        <w:numPr>
          <w:ilvl w:val="0"/>
          <w:numId w:val="2"/>
        </w:numPr>
        <w:tabs>
          <w:tab w:val="left" w:pos="142"/>
          <w:tab w:val="left" w:pos="284"/>
          <w:tab w:val="left" w:pos="710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Электронно-библиотечная система «biblioclub», «Университетская библиотека online» (http://biblioclub.ru).</w:t>
      </w:r>
      <w:r w:rsidRPr="00A42A33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14:paraId="353D81B7" w14:textId="77777777" w:rsidR="00323626" w:rsidRPr="00A42A33" w:rsidRDefault="00323626" w:rsidP="00323626">
      <w:pPr>
        <w:pStyle w:val="a7"/>
        <w:numPr>
          <w:ilvl w:val="0"/>
          <w:numId w:val="2"/>
        </w:numPr>
        <w:tabs>
          <w:tab w:val="left" w:pos="142"/>
          <w:tab w:val="left" w:pos="284"/>
          <w:tab w:val="left" w:pos="710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Электронно-библиотечная система «znanium» (http://www. znanium.com).</w:t>
      </w:r>
    </w:p>
    <w:p w14:paraId="13A62BB7" w14:textId="77777777" w:rsidR="00323626" w:rsidRPr="00A42A33" w:rsidRDefault="00323626" w:rsidP="00323626">
      <w:pPr>
        <w:pStyle w:val="a7"/>
        <w:numPr>
          <w:ilvl w:val="0"/>
          <w:numId w:val="2"/>
        </w:numPr>
        <w:tabs>
          <w:tab w:val="left" w:pos="142"/>
          <w:tab w:val="left" w:pos="284"/>
          <w:tab w:val="left" w:pos="710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Научно-техническая библиотека ДГТУ (https://ntb.donstu.ru).</w:t>
      </w:r>
    </w:p>
    <w:p w14:paraId="68E7C3F9" w14:textId="77777777" w:rsidR="00323626" w:rsidRPr="00A42A33" w:rsidRDefault="00323626" w:rsidP="00323626">
      <w:pPr>
        <w:pStyle w:val="a7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 xml:space="preserve">Информационно-справочная система «Консультант Плюс». http://www.consultant.ru </w:t>
      </w:r>
    </w:p>
    <w:p w14:paraId="1E562603" w14:textId="77777777" w:rsidR="00323626" w:rsidRPr="00A42A33" w:rsidRDefault="00323626" w:rsidP="00323626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Поисковые системы: Yandex.ru; Google.com; Rambler.ru</w:t>
      </w:r>
    </w:p>
    <w:p w14:paraId="69FD12E9" w14:textId="77777777" w:rsidR="00323626" w:rsidRPr="00A42A33" w:rsidRDefault="00323626" w:rsidP="00323626">
      <w:pPr>
        <w:tabs>
          <w:tab w:val="left" w:pos="0"/>
          <w:tab w:val="left" w:pos="142"/>
          <w:tab w:val="left" w:pos="284"/>
          <w:tab w:val="left" w:pos="710"/>
          <w:tab w:val="left" w:pos="851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CB5BF9" w14:textId="77777777" w:rsidR="00323626" w:rsidRPr="00A42A33" w:rsidRDefault="00323626" w:rsidP="00323626">
      <w:pPr>
        <w:tabs>
          <w:tab w:val="left" w:pos="142"/>
          <w:tab w:val="left" w:pos="284"/>
          <w:tab w:val="left" w:pos="3585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942571" w14:textId="77777777" w:rsidR="00323626" w:rsidRPr="00A42A33" w:rsidRDefault="00323626" w:rsidP="0032362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E6D2C8E" w14:textId="77777777" w:rsidR="00323626" w:rsidRPr="00A42A33" w:rsidRDefault="00323626" w:rsidP="0032362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D530885" w14:textId="77777777" w:rsidR="00323626" w:rsidRPr="00A42A33" w:rsidRDefault="00323626" w:rsidP="0032362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E67E893" w14:textId="77777777" w:rsidR="007016FF" w:rsidRDefault="007016FF" w:rsidP="00323626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</w:pPr>
    </w:p>
    <w:sectPr w:rsidR="007016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E33CD"/>
    <w:multiLevelType w:val="hybridMultilevel"/>
    <w:tmpl w:val="1C7C39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7ED6A3B"/>
    <w:multiLevelType w:val="hybridMultilevel"/>
    <w:tmpl w:val="5E9E2B4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7040400">
    <w:abstractNumId w:val="0"/>
  </w:num>
  <w:num w:numId="2" w16cid:durableId="12313822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4AE"/>
    <w:rsid w:val="001E5132"/>
    <w:rsid w:val="00323626"/>
    <w:rsid w:val="003B0AC0"/>
    <w:rsid w:val="005146A6"/>
    <w:rsid w:val="005204AE"/>
    <w:rsid w:val="007016FF"/>
    <w:rsid w:val="0080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F1E6F"/>
  <w15:chartTrackingRefBased/>
  <w15:docId w15:val="{5687ADE6-F6A7-4FB6-AA44-48B61FA3F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AC0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204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04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04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204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204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204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204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204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204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04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204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204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204A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204A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204A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204A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204A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204A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204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204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204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204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204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204A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204A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204AE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204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204AE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204AE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3B0AC0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428</Words>
  <Characters>2443</Characters>
  <Application>Microsoft Office Word</Application>
  <DocSecurity>0</DocSecurity>
  <Lines>20</Lines>
  <Paragraphs>5</Paragraphs>
  <ScaleCrop>false</ScaleCrop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79287685870</dc:creator>
  <cp:keywords/>
  <dc:description/>
  <cp:lastModifiedBy>79287685870</cp:lastModifiedBy>
  <cp:revision>3</cp:revision>
  <dcterms:created xsi:type="dcterms:W3CDTF">2025-06-03T05:30:00Z</dcterms:created>
  <dcterms:modified xsi:type="dcterms:W3CDTF">2025-06-03T05:43:00Z</dcterms:modified>
</cp:coreProperties>
</file>